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234" w:rsidRPr="00FB1234" w:rsidRDefault="00FB1234" w:rsidP="00FB1234">
      <w:pPr>
        <w:shd w:val="clear" w:color="auto" w:fill="FFFFFF"/>
        <w:spacing w:before="450" w:after="300" w:line="570" w:lineRule="atLeast"/>
        <w:outlineLvl w:val="1"/>
        <w:rPr>
          <w:rFonts w:ascii="Segoe UI" w:eastAsia="Times New Roman" w:hAnsi="Segoe UI" w:cs="Segoe UI"/>
          <w:b/>
          <w:bCs/>
          <w:color w:val="DD0055"/>
          <w:sz w:val="41"/>
          <w:szCs w:val="41"/>
          <w:lang w:eastAsia="tr-TR"/>
        </w:rPr>
      </w:pPr>
      <w:r w:rsidRPr="00FB1234">
        <w:rPr>
          <w:rFonts w:ascii="Segoe UI" w:eastAsia="Times New Roman" w:hAnsi="Segoe UI" w:cs="Segoe UI"/>
          <w:b/>
          <w:bCs/>
          <w:color w:val="DD0055"/>
          <w:sz w:val="41"/>
          <w:szCs w:val="41"/>
          <w:lang w:eastAsia="tr-TR"/>
        </w:rPr>
        <w:t>P Harfi ile Başlayan Zıt Anlamlı Kelimeler</w:t>
      </w:r>
    </w:p>
    <w:p w:rsidR="00FB1234" w:rsidRDefault="00FB1234" w:rsidP="00FB1234">
      <w:pPr>
        <w:shd w:val="clear" w:color="auto" w:fill="FFFFFF"/>
        <w:spacing w:after="390" w:line="240" w:lineRule="auto"/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</w:pPr>
      <w:proofErr w:type="gramStart"/>
      <w:r w:rsidRPr="00FB1234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>pahalı</w:t>
      </w:r>
      <w:proofErr w:type="gramEnd"/>
      <w:r w:rsidRPr="00FB1234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 xml:space="preserve"> – ucuz</w:t>
      </w:r>
      <w:r w:rsidRPr="00FB1234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parlak – mat</w:t>
      </w:r>
      <w:r w:rsidRPr="00FB1234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pasif – aktif</w:t>
      </w:r>
      <w:r w:rsidRPr="00FB1234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perakende – toptan</w:t>
      </w:r>
      <w:r w:rsidRPr="00FB1234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peşin – veresiye</w:t>
      </w:r>
      <w:r w:rsidRPr="00FB1234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pinti – cömert</w:t>
      </w:r>
      <w:r w:rsidRPr="00FB1234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pozitif – eksi, negatif</w:t>
      </w:r>
      <w:r w:rsidRPr="00FB1234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profesyonel – amatör</w:t>
      </w:r>
    </w:p>
    <w:p w:rsidR="00FB1234" w:rsidRPr="00FB1234" w:rsidRDefault="00FB1234" w:rsidP="00FB1234">
      <w:pPr>
        <w:shd w:val="clear" w:color="auto" w:fill="FFFFFF"/>
        <w:spacing w:after="390" w:line="240" w:lineRule="auto"/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</w:pPr>
      <w:bookmarkStart w:id="0" w:name="_GoBack"/>
      <w:bookmarkEnd w:id="0"/>
      <w:r w:rsidRPr="00FB1234">
        <w:rPr>
          <w:rFonts w:ascii="Segoe UI" w:eastAsia="Times New Roman" w:hAnsi="Segoe UI" w:cs="Segoe UI"/>
          <w:b/>
          <w:bCs/>
          <w:color w:val="DD0055"/>
          <w:sz w:val="41"/>
          <w:szCs w:val="41"/>
          <w:lang w:eastAsia="tr-TR"/>
        </w:rPr>
        <w:t>R Harfi ile Başlayan Zıt Anlamlı Kelimeler</w:t>
      </w:r>
    </w:p>
    <w:p w:rsidR="00FB1234" w:rsidRPr="00FB1234" w:rsidRDefault="00FB1234" w:rsidP="00FB1234">
      <w:pPr>
        <w:shd w:val="clear" w:color="auto" w:fill="FFFFFF"/>
        <w:spacing w:after="390" w:line="240" w:lineRule="auto"/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</w:pPr>
      <w:proofErr w:type="gramStart"/>
      <w:r w:rsidRPr="00FB1234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>rahat</w:t>
      </w:r>
      <w:proofErr w:type="gramEnd"/>
      <w:r w:rsidRPr="00FB1234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 xml:space="preserve"> ↔ huzursuz, sıkıntılı</w:t>
      </w:r>
      <w:r w:rsidRPr="00FB1234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rahatsız ↔ sağlıklı</w:t>
      </w:r>
      <w:r w:rsidRPr="00FB1234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</w:r>
      <w:proofErr w:type="spellStart"/>
      <w:r w:rsidRPr="00FB1234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>rakik</w:t>
      </w:r>
      <w:proofErr w:type="spellEnd"/>
      <w:r w:rsidRPr="00FB1234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 xml:space="preserve"> ↔ sert</w:t>
      </w:r>
      <w:r w:rsidRPr="00FB1234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randımanlı ↔ verimsiz</w:t>
      </w:r>
      <w:r w:rsidRPr="00FB1234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rasyonel ↔ irrasyonel</w:t>
      </w:r>
      <w:r w:rsidRPr="00FB1234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razı ↔ isteksiz</w:t>
      </w:r>
      <w:r w:rsidRPr="00FB1234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razı olmak ↔ karşı gelmek, reddetmek</w:t>
      </w:r>
      <w:r w:rsidRPr="00FB1234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reddetmek ↔ razı olmak, kabul etmek</w:t>
      </w:r>
      <w:r w:rsidRPr="00FB1234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refah ↔ sıkıntı</w:t>
      </w:r>
      <w:r w:rsidRPr="00FB1234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renkli ↔ soluk</w:t>
      </w:r>
      <w:r w:rsidRPr="00FB1234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renksiz ↔ parlak</w:t>
      </w:r>
      <w:r w:rsidRPr="00FB1234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resmi ↔ 1. hususi, 2. samimi</w:t>
      </w:r>
      <w:r w:rsidRPr="00FB1234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ret ↔ kabul</w:t>
      </w:r>
      <w:r w:rsidRPr="00FB1234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 xml:space="preserve">riayet etmek ↔ </w:t>
      </w:r>
      <w:r w:rsidRPr="00FB1234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lastRenderedPageBreak/>
        <w:t>uymamak</w:t>
      </w:r>
      <w:r w:rsidRPr="00FB1234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rica ↔ emir</w:t>
      </w:r>
      <w:r w:rsidRPr="00FB1234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ricat ↔ saldırma, ilerleme</w:t>
      </w:r>
      <w:r w:rsidRPr="00FB1234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riyakar ↔ dürüst</w:t>
      </w:r>
      <w:r w:rsidRPr="00FB1234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romantik ↔ gerçekçi, realist</w:t>
      </w:r>
      <w:r w:rsidRPr="00FB1234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ruh ↔ dirilik, can</w:t>
      </w:r>
      <w:r w:rsidRPr="00FB1234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ruhsuz ↔ 1. canlı, 2. güçlü, 3. etkili</w:t>
      </w:r>
      <w:r w:rsidRPr="00FB1234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rutubetli ↔ kuru</w:t>
      </w:r>
      <w:r w:rsidRPr="00FB1234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rüya ↔ gerçek</w:t>
      </w:r>
    </w:p>
    <w:p w:rsidR="00FB1234" w:rsidRDefault="00FB1234" w:rsidP="00FB1234">
      <w:pPr>
        <w:pStyle w:val="Balk2"/>
        <w:shd w:val="clear" w:color="auto" w:fill="FFFFFF"/>
        <w:spacing w:before="450" w:beforeAutospacing="0" w:after="300" w:afterAutospacing="0" w:line="570" w:lineRule="atLeast"/>
        <w:rPr>
          <w:rFonts w:ascii="Segoe UI" w:hAnsi="Segoe UI" w:cs="Segoe UI"/>
          <w:color w:val="DD0055"/>
          <w:sz w:val="41"/>
          <w:szCs w:val="41"/>
        </w:rPr>
      </w:pPr>
      <w:r>
        <w:rPr>
          <w:rFonts w:ascii="Segoe UI" w:hAnsi="Segoe UI" w:cs="Segoe UI"/>
          <w:color w:val="DD0055"/>
          <w:sz w:val="41"/>
          <w:szCs w:val="41"/>
        </w:rPr>
        <w:t>S Harfi ile Başlayan Zıt Anlamlı Kelimeler</w:t>
      </w:r>
    </w:p>
    <w:p w:rsidR="00FB1234" w:rsidRDefault="00FB1234" w:rsidP="00FB1234">
      <w:pPr>
        <w:pStyle w:val="NormalWeb"/>
        <w:shd w:val="clear" w:color="auto" w:fill="FFFFFF"/>
        <w:spacing w:before="0" w:beforeAutospacing="0" w:after="390" w:afterAutospacing="0"/>
        <w:rPr>
          <w:rFonts w:ascii="Segoe UI" w:hAnsi="Segoe UI" w:cs="Segoe UI"/>
          <w:color w:val="222222"/>
          <w:sz w:val="23"/>
          <w:szCs w:val="23"/>
        </w:rPr>
      </w:pPr>
      <w:proofErr w:type="gramStart"/>
      <w:r>
        <w:rPr>
          <w:rFonts w:ascii="Segoe UI" w:hAnsi="Segoe UI" w:cs="Segoe UI"/>
          <w:color w:val="222222"/>
          <w:sz w:val="23"/>
          <w:szCs w:val="23"/>
        </w:rPr>
        <w:t>sabah</w:t>
      </w:r>
      <w:proofErr w:type="gramEnd"/>
      <w:r>
        <w:rPr>
          <w:rFonts w:ascii="Segoe UI" w:hAnsi="Segoe UI" w:cs="Segoe UI"/>
          <w:color w:val="222222"/>
          <w:sz w:val="23"/>
          <w:szCs w:val="23"/>
        </w:rPr>
        <w:t xml:space="preserve"> – akşam</w:t>
      </w:r>
      <w:r>
        <w:rPr>
          <w:rFonts w:ascii="Segoe UI" w:hAnsi="Segoe UI" w:cs="Segoe UI"/>
          <w:color w:val="222222"/>
          <w:sz w:val="23"/>
          <w:szCs w:val="23"/>
        </w:rPr>
        <w:br/>
        <w:t>sade – gösterişli</w:t>
      </w:r>
      <w:r>
        <w:rPr>
          <w:rFonts w:ascii="Segoe UI" w:hAnsi="Segoe UI" w:cs="Segoe UI"/>
          <w:color w:val="222222"/>
          <w:sz w:val="23"/>
          <w:szCs w:val="23"/>
        </w:rPr>
        <w:br/>
        <w:t>sağ – sol</w:t>
      </w:r>
      <w:r>
        <w:rPr>
          <w:rFonts w:ascii="Segoe UI" w:hAnsi="Segoe UI" w:cs="Segoe UI"/>
          <w:color w:val="222222"/>
          <w:sz w:val="23"/>
          <w:szCs w:val="23"/>
        </w:rPr>
        <w:br/>
        <w:t>sağlam – çürük</w:t>
      </w:r>
      <w:r>
        <w:rPr>
          <w:rFonts w:ascii="Segoe UI" w:hAnsi="Segoe UI" w:cs="Segoe UI"/>
          <w:color w:val="222222"/>
          <w:sz w:val="23"/>
          <w:szCs w:val="23"/>
        </w:rPr>
        <w:br/>
        <w:t>saldırı – savunma</w:t>
      </w:r>
      <w:r>
        <w:rPr>
          <w:rFonts w:ascii="Segoe UI" w:hAnsi="Segoe UI" w:cs="Segoe UI"/>
          <w:color w:val="222222"/>
          <w:sz w:val="23"/>
          <w:szCs w:val="23"/>
        </w:rPr>
        <w:br/>
        <w:t>sarkıt – dikit</w:t>
      </w:r>
      <w:r>
        <w:rPr>
          <w:rFonts w:ascii="Segoe UI" w:hAnsi="Segoe UI" w:cs="Segoe UI"/>
          <w:color w:val="222222"/>
          <w:sz w:val="23"/>
          <w:szCs w:val="23"/>
        </w:rPr>
        <w:br/>
        <w:t>satış – alış</w:t>
      </w:r>
      <w:r>
        <w:rPr>
          <w:rFonts w:ascii="Segoe UI" w:hAnsi="Segoe UI" w:cs="Segoe UI"/>
          <w:color w:val="222222"/>
          <w:sz w:val="23"/>
          <w:szCs w:val="23"/>
        </w:rPr>
        <w:br/>
        <w:t>savaş – barış</w:t>
      </w:r>
      <w:r>
        <w:rPr>
          <w:rFonts w:ascii="Segoe UI" w:hAnsi="Segoe UI" w:cs="Segoe UI"/>
          <w:color w:val="222222"/>
          <w:sz w:val="23"/>
          <w:szCs w:val="23"/>
        </w:rPr>
        <w:br/>
        <w:t xml:space="preserve">saydam – </w:t>
      </w:r>
      <w:proofErr w:type="spellStart"/>
      <w:r>
        <w:rPr>
          <w:rFonts w:ascii="Segoe UI" w:hAnsi="Segoe UI" w:cs="Segoe UI"/>
          <w:color w:val="222222"/>
          <w:sz w:val="23"/>
          <w:szCs w:val="23"/>
        </w:rPr>
        <w:t>opak</w:t>
      </w:r>
      <w:proofErr w:type="spellEnd"/>
      <w:r>
        <w:rPr>
          <w:rFonts w:ascii="Segoe UI" w:hAnsi="Segoe UI" w:cs="Segoe UI"/>
          <w:color w:val="222222"/>
          <w:sz w:val="23"/>
          <w:szCs w:val="23"/>
        </w:rPr>
        <w:br/>
        <w:t>sert – yumuşak</w:t>
      </w:r>
      <w:r>
        <w:rPr>
          <w:rFonts w:ascii="Segoe UI" w:hAnsi="Segoe UI" w:cs="Segoe UI"/>
          <w:color w:val="222222"/>
          <w:sz w:val="23"/>
          <w:szCs w:val="23"/>
        </w:rPr>
        <w:br/>
        <w:t>sevap – günah</w:t>
      </w:r>
      <w:r>
        <w:rPr>
          <w:rFonts w:ascii="Segoe UI" w:hAnsi="Segoe UI" w:cs="Segoe UI"/>
          <w:color w:val="222222"/>
          <w:sz w:val="23"/>
          <w:szCs w:val="23"/>
        </w:rPr>
        <w:br/>
        <w:t>sevinmek – üzülmek</w:t>
      </w:r>
      <w:r>
        <w:rPr>
          <w:rFonts w:ascii="Segoe UI" w:hAnsi="Segoe UI" w:cs="Segoe UI"/>
          <w:color w:val="222222"/>
          <w:sz w:val="23"/>
          <w:szCs w:val="23"/>
        </w:rPr>
        <w:br/>
        <w:t>sevinç – üzüntü</w:t>
      </w:r>
      <w:r>
        <w:rPr>
          <w:rFonts w:ascii="Segoe UI" w:hAnsi="Segoe UI" w:cs="Segoe UI"/>
          <w:color w:val="222222"/>
          <w:sz w:val="23"/>
          <w:szCs w:val="23"/>
        </w:rPr>
        <w:br/>
        <w:t>sevinçli – üzgün</w:t>
      </w:r>
      <w:r>
        <w:rPr>
          <w:rFonts w:ascii="Segoe UI" w:hAnsi="Segoe UI" w:cs="Segoe UI"/>
          <w:color w:val="222222"/>
          <w:sz w:val="23"/>
          <w:szCs w:val="23"/>
        </w:rPr>
        <w:br/>
        <w:t>seyrek – sık</w:t>
      </w:r>
      <w:r>
        <w:rPr>
          <w:rFonts w:ascii="Segoe UI" w:hAnsi="Segoe UI" w:cs="Segoe UI"/>
          <w:color w:val="222222"/>
          <w:sz w:val="23"/>
          <w:szCs w:val="23"/>
        </w:rPr>
        <w:br/>
        <w:t>sıcak – soğuk</w:t>
      </w:r>
      <w:r>
        <w:rPr>
          <w:rFonts w:ascii="Segoe UI" w:hAnsi="Segoe UI" w:cs="Segoe UI"/>
          <w:color w:val="222222"/>
          <w:sz w:val="23"/>
          <w:szCs w:val="23"/>
        </w:rPr>
        <w:br/>
        <w:t>sığ – derin</w:t>
      </w:r>
      <w:r>
        <w:rPr>
          <w:rFonts w:ascii="Segoe UI" w:hAnsi="Segoe UI" w:cs="Segoe UI"/>
          <w:color w:val="222222"/>
          <w:sz w:val="23"/>
          <w:szCs w:val="23"/>
        </w:rPr>
        <w:br/>
        <w:t>sık – seyrek</w:t>
      </w:r>
      <w:r>
        <w:rPr>
          <w:rFonts w:ascii="Segoe UI" w:hAnsi="Segoe UI" w:cs="Segoe UI"/>
          <w:color w:val="222222"/>
          <w:sz w:val="23"/>
          <w:szCs w:val="23"/>
        </w:rPr>
        <w:br/>
        <w:t>sıkıcı – iç açıcı</w:t>
      </w:r>
      <w:r>
        <w:rPr>
          <w:rFonts w:ascii="Segoe UI" w:hAnsi="Segoe UI" w:cs="Segoe UI"/>
          <w:color w:val="222222"/>
          <w:sz w:val="23"/>
          <w:szCs w:val="23"/>
        </w:rPr>
        <w:br/>
        <w:t>sırt – göğüs</w:t>
      </w:r>
      <w:r>
        <w:rPr>
          <w:rFonts w:ascii="Segoe UI" w:hAnsi="Segoe UI" w:cs="Segoe UI"/>
          <w:color w:val="222222"/>
          <w:sz w:val="23"/>
          <w:szCs w:val="23"/>
        </w:rPr>
        <w:br/>
        <w:t>siyah – beyaz</w:t>
      </w:r>
      <w:r>
        <w:rPr>
          <w:rFonts w:ascii="Segoe UI" w:hAnsi="Segoe UI" w:cs="Segoe UI"/>
          <w:color w:val="222222"/>
          <w:sz w:val="23"/>
          <w:szCs w:val="23"/>
        </w:rPr>
        <w:br/>
        <w:t>soğuk – sıcak</w:t>
      </w:r>
      <w:r>
        <w:rPr>
          <w:rFonts w:ascii="Segoe UI" w:hAnsi="Segoe UI" w:cs="Segoe UI"/>
          <w:color w:val="222222"/>
          <w:sz w:val="23"/>
          <w:szCs w:val="23"/>
        </w:rPr>
        <w:br/>
        <w:t>sol – sağ</w:t>
      </w:r>
      <w:r>
        <w:rPr>
          <w:rFonts w:ascii="Segoe UI" w:hAnsi="Segoe UI" w:cs="Segoe UI"/>
          <w:color w:val="222222"/>
          <w:sz w:val="23"/>
          <w:szCs w:val="23"/>
        </w:rPr>
        <w:br/>
        <w:t>somurtkan – güleç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</w:rPr>
        <w:lastRenderedPageBreak/>
        <w:t>son – ilk</w:t>
      </w:r>
      <w:r>
        <w:rPr>
          <w:rFonts w:ascii="Segoe UI" w:hAnsi="Segoe UI" w:cs="Segoe UI"/>
          <w:color w:val="222222"/>
          <w:sz w:val="23"/>
          <w:szCs w:val="23"/>
        </w:rPr>
        <w:br/>
        <w:t>sonra – önce</w:t>
      </w:r>
      <w:r>
        <w:rPr>
          <w:rFonts w:ascii="Segoe UI" w:hAnsi="Segoe UI" w:cs="Segoe UI"/>
          <w:color w:val="222222"/>
          <w:sz w:val="23"/>
          <w:szCs w:val="23"/>
        </w:rPr>
        <w:br/>
        <w:t>soru – cevap, yanıt</w:t>
      </w:r>
      <w:r>
        <w:rPr>
          <w:rFonts w:ascii="Segoe UI" w:hAnsi="Segoe UI" w:cs="Segoe UI"/>
          <w:color w:val="222222"/>
          <w:sz w:val="23"/>
          <w:szCs w:val="23"/>
        </w:rPr>
        <w:br/>
        <w:t>sorun – çözüm</w:t>
      </w:r>
      <w:r>
        <w:rPr>
          <w:rFonts w:ascii="Segoe UI" w:hAnsi="Segoe UI" w:cs="Segoe UI"/>
          <w:color w:val="222222"/>
          <w:sz w:val="23"/>
          <w:szCs w:val="23"/>
        </w:rPr>
        <w:br/>
        <w:t>soyut – somut</w:t>
      </w:r>
      <w:r>
        <w:rPr>
          <w:rFonts w:ascii="Segoe UI" w:hAnsi="Segoe UI" w:cs="Segoe UI"/>
          <w:color w:val="222222"/>
          <w:sz w:val="23"/>
          <w:szCs w:val="23"/>
        </w:rPr>
        <w:br/>
        <w:t>sözel – sayısal</w:t>
      </w:r>
      <w:r>
        <w:rPr>
          <w:rFonts w:ascii="Segoe UI" w:hAnsi="Segoe UI" w:cs="Segoe UI"/>
          <w:color w:val="222222"/>
          <w:sz w:val="23"/>
          <w:szCs w:val="23"/>
        </w:rPr>
        <w:br/>
        <w:t>sözlü – yazılı</w:t>
      </w:r>
      <w:r>
        <w:rPr>
          <w:rFonts w:ascii="Segoe UI" w:hAnsi="Segoe UI" w:cs="Segoe UI"/>
          <w:color w:val="222222"/>
          <w:sz w:val="23"/>
          <w:szCs w:val="23"/>
        </w:rPr>
        <w:br/>
        <w:t>suçlu – masum</w:t>
      </w:r>
      <w:r>
        <w:rPr>
          <w:rFonts w:ascii="Segoe UI" w:hAnsi="Segoe UI" w:cs="Segoe UI"/>
          <w:color w:val="222222"/>
          <w:sz w:val="23"/>
          <w:szCs w:val="23"/>
        </w:rPr>
        <w:br/>
        <w:t>sulak – kurak</w:t>
      </w:r>
      <w:r>
        <w:rPr>
          <w:rFonts w:ascii="Segoe UI" w:hAnsi="Segoe UI" w:cs="Segoe UI"/>
          <w:color w:val="222222"/>
          <w:sz w:val="23"/>
          <w:szCs w:val="23"/>
        </w:rPr>
        <w:br/>
        <w:t>sulu – 1. koyu, 2. ciddi</w:t>
      </w:r>
      <w:r>
        <w:rPr>
          <w:rFonts w:ascii="Segoe UI" w:hAnsi="Segoe UI" w:cs="Segoe UI"/>
          <w:color w:val="222222"/>
          <w:sz w:val="23"/>
          <w:szCs w:val="23"/>
        </w:rPr>
        <w:br/>
        <w:t>susmak – konuşmak</w:t>
      </w:r>
      <w:r>
        <w:rPr>
          <w:rFonts w:ascii="Segoe UI" w:hAnsi="Segoe UI" w:cs="Segoe UI"/>
          <w:color w:val="222222"/>
          <w:sz w:val="23"/>
          <w:szCs w:val="23"/>
        </w:rPr>
        <w:br/>
        <w:t>süratli – yavaş</w:t>
      </w:r>
      <w:r>
        <w:rPr>
          <w:rFonts w:ascii="Segoe UI" w:hAnsi="Segoe UI" w:cs="Segoe UI"/>
          <w:color w:val="222222"/>
          <w:sz w:val="23"/>
          <w:szCs w:val="23"/>
        </w:rPr>
        <w:br/>
        <w:t>süslü – sade, gösterişsiz</w:t>
      </w:r>
    </w:p>
    <w:p w:rsidR="00FB52B9" w:rsidRPr="00556588" w:rsidRDefault="00556588" w:rsidP="00FB1234">
      <w:pPr>
        <w:rPr>
          <w:color w:val="FFFFFF" w:themeColor="background1"/>
        </w:rPr>
      </w:pPr>
      <w:hyperlink r:id="rId5" w:history="1">
        <w:r w:rsidRPr="00556588">
          <w:rPr>
            <w:rStyle w:val="Kpr"/>
            <w:color w:val="FFFFFF" w:themeColor="background1"/>
          </w:rPr>
          <w:t>https://www.sorubak.com</w:t>
        </w:r>
      </w:hyperlink>
      <w:r w:rsidRPr="00556588">
        <w:rPr>
          <w:color w:val="FFFFFF" w:themeColor="background1"/>
        </w:rPr>
        <w:t xml:space="preserve"> </w:t>
      </w:r>
    </w:p>
    <w:sectPr w:rsidR="00FB52B9" w:rsidRPr="00556588" w:rsidSect="00180D61">
      <w:pgSz w:w="11906" w:h="16838"/>
      <w:pgMar w:top="1417" w:right="1417" w:bottom="1417" w:left="1417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80D61"/>
    <w:rsid w:val="000A3617"/>
    <w:rsid w:val="00180D61"/>
    <w:rsid w:val="002723F5"/>
    <w:rsid w:val="0049088D"/>
    <w:rsid w:val="00556588"/>
    <w:rsid w:val="006023E7"/>
    <w:rsid w:val="0080310B"/>
    <w:rsid w:val="00A65035"/>
    <w:rsid w:val="00BF2987"/>
    <w:rsid w:val="00D616AC"/>
    <w:rsid w:val="00F35E22"/>
    <w:rsid w:val="00FB1234"/>
    <w:rsid w:val="00FB5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E22"/>
  </w:style>
  <w:style w:type="paragraph" w:styleId="Balk2">
    <w:name w:val="heading 2"/>
    <w:basedOn w:val="Normal"/>
    <w:link w:val="Balk2Char"/>
    <w:uiPriority w:val="9"/>
    <w:qFormat/>
    <w:rsid w:val="00FB123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FB1234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FB1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565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FB123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FB1234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FB1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62B82-624E-42D8-AE85-023FC8B64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2019-09-27T07:15:00Z</dcterms:created>
  <dcterms:modified xsi:type="dcterms:W3CDTF">2019-09-27T14:40:00Z</dcterms:modified>
  <cp:category>https://www.sorubak.com</cp:category>
</cp:coreProperties>
</file>